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0E0" w:rsidRDefault="006E38C6" w:rsidP="005D30E0">
      <w:pPr>
        <w:spacing w:after="0" w:line="461" w:lineRule="atLeast"/>
        <w:jc w:val="center"/>
        <w:textAlignment w:val="baseline"/>
        <w:rPr>
          <w:rFonts w:eastAsia="Times New Roman" w:cs="Helvetica"/>
          <w:color w:val="373737"/>
          <w:sz w:val="29"/>
          <w:szCs w:val="29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noProof/>
          <w:color w:val="373737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1\Desktop\ск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8C6" w:rsidRDefault="006E38C6" w:rsidP="005D30E0">
      <w:pPr>
        <w:spacing w:after="0" w:line="461" w:lineRule="atLeast"/>
        <w:jc w:val="center"/>
        <w:textAlignment w:val="baseline"/>
        <w:rPr>
          <w:rFonts w:eastAsia="Times New Roman" w:cs="Helvetica"/>
          <w:color w:val="373737"/>
          <w:sz w:val="29"/>
          <w:szCs w:val="29"/>
          <w:bdr w:val="none" w:sz="0" w:space="0" w:color="auto" w:frame="1"/>
          <w:lang w:eastAsia="ru-RU"/>
        </w:rPr>
      </w:pPr>
    </w:p>
    <w:p w:rsidR="006E38C6" w:rsidRPr="006E38C6" w:rsidRDefault="006E38C6" w:rsidP="005D30E0">
      <w:pPr>
        <w:spacing w:after="0" w:line="461" w:lineRule="atLeast"/>
        <w:jc w:val="center"/>
        <w:textAlignment w:val="baseline"/>
        <w:rPr>
          <w:rFonts w:eastAsia="Times New Roman" w:cs="Helvetica"/>
          <w:color w:val="373737"/>
          <w:sz w:val="29"/>
          <w:szCs w:val="29"/>
          <w:bdr w:val="none" w:sz="0" w:space="0" w:color="auto" w:frame="1"/>
          <w:lang w:eastAsia="ru-RU"/>
        </w:rPr>
      </w:pPr>
    </w:p>
    <w:p w:rsidR="00194916" w:rsidRDefault="00194916" w:rsidP="005D30E0">
      <w:pPr>
        <w:pStyle w:val="c8"/>
        <w:spacing w:before="0" w:beforeAutospacing="0" w:after="0" w:afterAutospacing="0"/>
        <w:jc w:val="center"/>
        <w:rPr>
          <w:color w:val="000000"/>
        </w:rPr>
      </w:pPr>
      <w:r>
        <w:rPr>
          <w:rStyle w:val="c6"/>
          <w:b/>
          <w:bCs/>
          <w:color w:val="000000"/>
          <w:sz w:val="28"/>
          <w:szCs w:val="28"/>
        </w:rPr>
        <w:lastRenderedPageBreak/>
        <w:t>1.Общие положения</w:t>
      </w:r>
    </w:p>
    <w:p w:rsidR="00194916" w:rsidRDefault="00194916" w:rsidP="00194916">
      <w:pPr>
        <w:pStyle w:val="c1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1.1.  Настоящее  Положение разработано в соответствии с Федеральным Законом «Об образовании  в Российской Федерации», Положением о порядке комплектования муниципальных образовательных учреждений, реализующих основную общеобразовательную программу дошкольного образования, Уставом МБДОУ </w:t>
      </w:r>
      <w:r w:rsidR="003B74CB">
        <w:rPr>
          <w:rStyle w:val="c2"/>
          <w:color w:val="000000"/>
          <w:sz w:val="28"/>
          <w:szCs w:val="28"/>
        </w:rPr>
        <w:t xml:space="preserve">№ </w:t>
      </w:r>
      <w:bookmarkStart w:id="0" w:name="_GoBack"/>
      <w:bookmarkEnd w:id="0"/>
      <w:r w:rsidR="00FC1E97">
        <w:rPr>
          <w:rStyle w:val="c2"/>
          <w:color w:val="000000"/>
          <w:sz w:val="28"/>
          <w:szCs w:val="28"/>
        </w:rPr>
        <w:t>1  «Чебурашка</w:t>
      </w:r>
      <w:r w:rsidR="00743C09">
        <w:rPr>
          <w:rStyle w:val="c2"/>
          <w:color w:val="000000"/>
          <w:sz w:val="28"/>
          <w:szCs w:val="28"/>
        </w:rPr>
        <w:t>» комбинированного вида</w:t>
      </w:r>
      <w:r w:rsidR="005D30E0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(далее ДОУ)</w:t>
      </w:r>
    </w:p>
    <w:p w:rsidR="00194916" w:rsidRDefault="00194916" w:rsidP="00194916">
      <w:pPr>
        <w:pStyle w:val="c1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1.2. Данный документ регулирует  порядок  оформления возникновения, приостановления и прекращения отношений  ДОУ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2"/>
          <w:color w:val="FF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и родителями (законными представителями)  обучающихся (воспитанников).</w:t>
      </w:r>
    </w:p>
    <w:p w:rsidR="00194916" w:rsidRDefault="00194916" w:rsidP="00194916">
      <w:pPr>
        <w:pStyle w:val="c9"/>
        <w:spacing w:before="0" w:beforeAutospacing="0" w:after="0" w:afterAutospacing="0"/>
        <w:jc w:val="center"/>
        <w:rPr>
          <w:color w:val="000000"/>
        </w:rPr>
      </w:pPr>
      <w:r>
        <w:rPr>
          <w:rStyle w:val="c6"/>
          <w:b/>
          <w:bCs/>
          <w:color w:val="000000"/>
          <w:sz w:val="28"/>
          <w:szCs w:val="28"/>
        </w:rPr>
        <w:t>2. Порядок  оформления возникновения образовательных отношений</w:t>
      </w:r>
    </w:p>
    <w:p w:rsidR="00194916" w:rsidRDefault="00194916" w:rsidP="00194916">
      <w:pPr>
        <w:pStyle w:val="c1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2.1. Основанием возникновения образовательных отношений между ДОУ и родителями (законными представителями) является распорядительный акт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2"/>
          <w:b/>
          <w:bCs/>
          <w:color w:val="000000"/>
          <w:sz w:val="28"/>
          <w:szCs w:val="28"/>
        </w:rPr>
        <w:t>(</w:t>
      </w:r>
      <w:r>
        <w:rPr>
          <w:rStyle w:val="c2"/>
          <w:color w:val="000000"/>
          <w:sz w:val="28"/>
          <w:szCs w:val="28"/>
        </w:rPr>
        <w:t>приказ</w:t>
      </w:r>
      <w:r>
        <w:rPr>
          <w:rStyle w:val="c6"/>
          <w:b/>
          <w:bCs/>
          <w:color w:val="000000"/>
          <w:sz w:val="28"/>
          <w:szCs w:val="28"/>
        </w:rPr>
        <w:t>)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заведующего ДОУ о зачислении обучающегося (воспитанника) в дошкольное образовательное учреждение.</w:t>
      </w:r>
    </w:p>
    <w:p w:rsidR="00194916" w:rsidRDefault="00194916" w:rsidP="00194916">
      <w:pPr>
        <w:pStyle w:val="c1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2.2. Изданию распорядительного акта о зачислении обучающегося (воспитанника) в ДОУ предшествует заключение договора об образовании и заявление родителя (законного представителя).</w:t>
      </w:r>
    </w:p>
    <w:p w:rsidR="00194916" w:rsidRDefault="00194916" w:rsidP="00194916">
      <w:pPr>
        <w:pStyle w:val="c1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2.3. Права и обязанности участников образовательного процесса, предусмотренные  законодательством об образовании и локальными актами ДОУ,  возникают  с даты зачисления   обучающегося (воспитанника) в дошкольное образовательное учреждение.</w:t>
      </w:r>
    </w:p>
    <w:p w:rsidR="00194916" w:rsidRDefault="00194916" w:rsidP="00194916">
      <w:pPr>
        <w:pStyle w:val="c1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2.4. Отношение между ДОУ, осуществляющим образовательную деятельность и родителями (законными представителями) регулируются договором об образовании.  Договор об образовании заключается в простой письменной форме между  ДОУ, в лице заведующего и родителями  (законными представителями)  обучающегося (воспитанника).</w:t>
      </w:r>
    </w:p>
    <w:p w:rsidR="00194916" w:rsidRDefault="00194916" w:rsidP="00194916">
      <w:pPr>
        <w:pStyle w:val="c1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6"/>
          <w:b/>
          <w:bCs/>
          <w:color w:val="000000"/>
          <w:sz w:val="28"/>
          <w:szCs w:val="28"/>
        </w:rPr>
        <w:t>3. Порядок приостановления  образовательных отношений</w:t>
      </w:r>
    </w:p>
    <w:p w:rsidR="00D67306" w:rsidRDefault="00194916" w:rsidP="00D67306">
      <w:pPr>
        <w:pStyle w:val="c1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3.1.</w:t>
      </w:r>
      <w:r>
        <w:rPr>
          <w:rStyle w:val="c6"/>
          <w:b/>
          <w:bCs/>
          <w:color w:val="000000"/>
          <w:sz w:val="28"/>
          <w:szCs w:val="28"/>
        </w:rPr>
        <w:t> 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За обучающимся (воспитанником)  ДОУ сохраняется место:  </w:t>
      </w:r>
    </w:p>
    <w:p w:rsidR="00D67306" w:rsidRPr="001E2273" w:rsidRDefault="00194916" w:rsidP="001E2273">
      <w:pPr>
        <w:pStyle w:val="c1"/>
        <w:numPr>
          <w:ilvl w:val="0"/>
          <w:numId w:val="3"/>
        </w:numPr>
        <w:spacing w:before="0" w:beforeAutospacing="0" w:after="0" w:afterAutospacing="0"/>
        <w:jc w:val="both"/>
        <w:rPr>
          <w:rStyle w:val="c2"/>
          <w:color w:val="000000"/>
        </w:rPr>
      </w:pPr>
      <w:r w:rsidRPr="001E2273">
        <w:rPr>
          <w:rStyle w:val="c2"/>
          <w:color w:val="000000"/>
          <w:sz w:val="28"/>
          <w:szCs w:val="28"/>
        </w:rPr>
        <w:t>в случае болезни;</w:t>
      </w:r>
      <w:r w:rsidR="001E2273" w:rsidRPr="001E2273"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 xml:space="preserve"> </w:t>
      </w:r>
    </w:p>
    <w:p w:rsidR="00D67306" w:rsidRPr="00D67306" w:rsidRDefault="00194916" w:rsidP="00D67306">
      <w:pPr>
        <w:pStyle w:val="c1"/>
        <w:numPr>
          <w:ilvl w:val="0"/>
          <w:numId w:val="1"/>
        </w:numPr>
        <w:spacing w:before="0" w:beforeAutospacing="0" w:after="0" w:afterAutospacing="0"/>
        <w:jc w:val="both"/>
        <w:rPr>
          <w:rStyle w:val="c2"/>
          <w:color w:val="000000"/>
        </w:rPr>
      </w:pPr>
      <w:r w:rsidRPr="00D67306">
        <w:rPr>
          <w:rStyle w:val="c2"/>
          <w:color w:val="000000"/>
          <w:sz w:val="28"/>
          <w:szCs w:val="28"/>
        </w:rPr>
        <w:t>по заявлениям родителей (зак</w:t>
      </w:r>
      <w:r w:rsidR="00D67306">
        <w:rPr>
          <w:rStyle w:val="c2"/>
          <w:color w:val="000000"/>
          <w:sz w:val="28"/>
          <w:szCs w:val="28"/>
        </w:rPr>
        <w:t>онных представителей)  на время</w:t>
      </w:r>
    </w:p>
    <w:p w:rsidR="00D67306" w:rsidRPr="00D67306" w:rsidRDefault="00194916" w:rsidP="00D67306">
      <w:pPr>
        <w:pStyle w:val="c1"/>
        <w:numPr>
          <w:ilvl w:val="0"/>
          <w:numId w:val="1"/>
        </w:numPr>
        <w:spacing w:before="0" w:beforeAutospacing="0" w:after="0" w:afterAutospacing="0"/>
        <w:jc w:val="both"/>
        <w:rPr>
          <w:rStyle w:val="c2"/>
          <w:color w:val="000000"/>
        </w:rPr>
      </w:pPr>
      <w:r w:rsidRPr="00D67306">
        <w:rPr>
          <w:rStyle w:val="c2"/>
          <w:color w:val="000000"/>
          <w:sz w:val="28"/>
          <w:szCs w:val="28"/>
        </w:rPr>
        <w:t>прохождения санаторно-курортного лечения, карантина;</w:t>
      </w:r>
    </w:p>
    <w:p w:rsidR="000462D1" w:rsidRPr="00EA1887" w:rsidRDefault="00194916" w:rsidP="000462D1">
      <w:pPr>
        <w:pStyle w:val="c1"/>
        <w:numPr>
          <w:ilvl w:val="0"/>
          <w:numId w:val="1"/>
        </w:numPr>
        <w:spacing w:before="0" w:beforeAutospacing="0" w:after="0" w:afterAutospacing="0"/>
        <w:jc w:val="both"/>
        <w:rPr>
          <w:rStyle w:val="c2"/>
          <w:color w:val="000000"/>
        </w:rPr>
      </w:pPr>
      <w:r w:rsidRPr="00D67306">
        <w:rPr>
          <w:rStyle w:val="c2"/>
          <w:color w:val="000000"/>
          <w:sz w:val="28"/>
          <w:szCs w:val="28"/>
        </w:rPr>
        <w:t>по заявлениям родителей (законных представителей)  на время очередных отпусков родителей (законных представителей)</w:t>
      </w:r>
      <w:r w:rsidR="00EA1887">
        <w:rPr>
          <w:rStyle w:val="c2"/>
          <w:color w:val="000000"/>
          <w:sz w:val="28"/>
          <w:szCs w:val="28"/>
        </w:rPr>
        <w:t>;</w:t>
      </w:r>
    </w:p>
    <w:p w:rsidR="00EA1887" w:rsidRPr="00EA1887" w:rsidRDefault="00EA1887" w:rsidP="00EA1887">
      <w:pPr>
        <w:pStyle w:val="ab"/>
        <w:numPr>
          <w:ilvl w:val="0"/>
          <w:numId w:val="1"/>
        </w:numPr>
        <w:shd w:val="clear" w:color="auto" w:fill="auto"/>
        <w:tabs>
          <w:tab w:val="left" w:pos="701"/>
        </w:tabs>
        <w:spacing w:line="288" w:lineRule="exact"/>
        <w:jc w:val="both"/>
        <w:rPr>
          <w:sz w:val="28"/>
          <w:szCs w:val="28"/>
        </w:rPr>
      </w:pPr>
      <w:r w:rsidRPr="00EA1887">
        <w:rPr>
          <w:sz w:val="28"/>
          <w:szCs w:val="28"/>
        </w:rPr>
        <w:t>карантина в ДОУ;</w:t>
      </w:r>
    </w:p>
    <w:p w:rsidR="00EA1887" w:rsidRPr="00EA1887" w:rsidRDefault="00EA1887" w:rsidP="00EA1887">
      <w:pPr>
        <w:pStyle w:val="120"/>
        <w:keepNext/>
        <w:keepLines/>
        <w:numPr>
          <w:ilvl w:val="0"/>
          <w:numId w:val="1"/>
        </w:numPr>
        <w:shd w:val="clear" w:color="auto" w:fill="auto"/>
        <w:tabs>
          <w:tab w:val="left" w:pos="696"/>
        </w:tabs>
        <w:rPr>
          <w:sz w:val="28"/>
          <w:szCs w:val="28"/>
        </w:rPr>
      </w:pPr>
      <w:bookmarkStart w:id="1" w:name="bookmark1"/>
      <w:r w:rsidRPr="00EA1887">
        <w:rPr>
          <w:sz w:val="28"/>
          <w:szCs w:val="28"/>
        </w:rPr>
        <w:t>ремонта в ДОУ;</w:t>
      </w:r>
      <w:bookmarkEnd w:id="1"/>
    </w:p>
    <w:p w:rsidR="00EA1887" w:rsidRPr="00EA1887" w:rsidRDefault="00EA1887" w:rsidP="00EA1887">
      <w:pPr>
        <w:pStyle w:val="ab"/>
        <w:numPr>
          <w:ilvl w:val="0"/>
          <w:numId w:val="1"/>
        </w:numPr>
        <w:shd w:val="clear" w:color="auto" w:fill="auto"/>
        <w:tabs>
          <w:tab w:val="left" w:pos="701"/>
        </w:tabs>
        <w:jc w:val="both"/>
        <w:rPr>
          <w:sz w:val="28"/>
          <w:szCs w:val="28"/>
        </w:rPr>
      </w:pPr>
      <w:r w:rsidRPr="00EA1887">
        <w:rPr>
          <w:sz w:val="28"/>
          <w:szCs w:val="28"/>
        </w:rPr>
        <w:t>нарушение температурного режима в ДОУ.</w:t>
      </w:r>
    </w:p>
    <w:p w:rsidR="00194916" w:rsidRDefault="00EA1887" w:rsidP="00EA1887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color w:val="000000"/>
        </w:rPr>
        <w:t xml:space="preserve">           </w:t>
      </w:r>
      <w:r w:rsidR="00194916">
        <w:rPr>
          <w:rStyle w:val="c2"/>
          <w:color w:val="000000"/>
          <w:sz w:val="28"/>
          <w:szCs w:val="28"/>
        </w:rPr>
        <w:t>3.2. Родители (законные представители)  обучающегося (воспитанника), для сохранения места  в ДОУ должны предоставить документы, подтверждающие отсутствие обучающегося (воспитанника) по уважительным  причинам.</w:t>
      </w:r>
    </w:p>
    <w:p w:rsidR="00EA1887" w:rsidRDefault="00EA1887" w:rsidP="00EA1887">
      <w:pPr>
        <w:pStyle w:val="ab"/>
        <w:shd w:val="clear" w:color="auto" w:fill="auto"/>
        <w:tabs>
          <w:tab w:val="left" w:pos="422"/>
        </w:tabs>
        <w:ind w:right="20" w:firstLine="0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</w:t>
      </w:r>
      <w:r w:rsidRPr="00EA1887">
        <w:rPr>
          <w:rStyle w:val="c2"/>
          <w:color w:val="000000"/>
          <w:sz w:val="28"/>
          <w:szCs w:val="28"/>
        </w:rPr>
        <w:t>3.3.</w:t>
      </w:r>
      <w:r w:rsidRPr="00EA1887">
        <w:rPr>
          <w:sz w:val="28"/>
          <w:szCs w:val="28"/>
        </w:rPr>
        <w:t xml:space="preserve"> Приостановление отношений по инициативе родителей (законных представителей) возникают на основании их заявления.</w:t>
      </w:r>
    </w:p>
    <w:p w:rsidR="00EA1887" w:rsidRPr="00EA1887" w:rsidRDefault="00EA1887" w:rsidP="00EA1887">
      <w:pPr>
        <w:pStyle w:val="ab"/>
        <w:shd w:val="clear" w:color="auto" w:fill="auto"/>
        <w:tabs>
          <w:tab w:val="left" w:pos="422"/>
        </w:tabs>
        <w:ind w:right="20" w:firstLine="0"/>
        <w:rPr>
          <w:sz w:val="28"/>
          <w:szCs w:val="28"/>
        </w:rPr>
      </w:pPr>
      <w:r>
        <w:rPr>
          <w:color w:val="000000"/>
        </w:rPr>
        <w:t xml:space="preserve">       </w:t>
      </w:r>
      <w:r w:rsidRPr="00EA1887">
        <w:rPr>
          <w:color w:val="000000"/>
          <w:sz w:val="28"/>
          <w:szCs w:val="28"/>
        </w:rPr>
        <w:t>3.4.</w:t>
      </w:r>
      <w:r w:rsidRPr="00EA1887">
        <w:rPr>
          <w:sz w:val="28"/>
          <w:szCs w:val="28"/>
        </w:rPr>
        <w:t xml:space="preserve"> Приостановление отношений по инициативе ДОУ возникают на основании приказа заведующего ДОУ.</w:t>
      </w:r>
    </w:p>
    <w:p w:rsidR="00EA1887" w:rsidRDefault="00EA1887" w:rsidP="00EA1887">
      <w:pPr>
        <w:pStyle w:val="c1"/>
        <w:spacing w:before="0" w:beforeAutospacing="0" w:after="0" w:afterAutospacing="0"/>
        <w:jc w:val="both"/>
        <w:rPr>
          <w:color w:val="000000"/>
        </w:rPr>
      </w:pPr>
    </w:p>
    <w:p w:rsidR="00194916" w:rsidRDefault="00194916" w:rsidP="00194916">
      <w:pPr>
        <w:pStyle w:val="c8"/>
        <w:spacing w:before="0" w:beforeAutospacing="0" w:after="0" w:afterAutospacing="0"/>
        <w:ind w:firstLine="708"/>
        <w:jc w:val="center"/>
        <w:rPr>
          <w:color w:val="000000"/>
        </w:rPr>
      </w:pPr>
      <w:r>
        <w:rPr>
          <w:rStyle w:val="c6"/>
          <w:b/>
          <w:bCs/>
          <w:color w:val="000000"/>
          <w:sz w:val="28"/>
          <w:szCs w:val="28"/>
        </w:rPr>
        <w:lastRenderedPageBreak/>
        <w:t>4. Порядок прекращения образовательных отношений</w:t>
      </w:r>
    </w:p>
    <w:p w:rsidR="00194916" w:rsidRDefault="00194916" w:rsidP="00194916">
      <w:pPr>
        <w:pStyle w:val="c1"/>
        <w:spacing w:before="0" w:beforeAutospacing="0" w:after="0" w:afterAutospacing="0"/>
        <w:ind w:right="20" w:firstLine="708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4.1. Образовательные отношения прекращаются в связи с отчислением обучающегося (воспитанника) из ДОУ:</w:t>
      </w:r>
    </w:p>
    <w:p w:rsidR="00D67306" w:rsidRDefault="00194916" w:rsidP="00D67306">
      <w:pPr>
        <w:pStyle w:val="c1"/>
        <w:numPr>
          <w:ilvl w:val="0"/>
          <w:numId w:val="2"/>
        </w:numPr>
        <w:spacing w:before="0" w:beforeAutospacing="0" w:after="0" w:afterAutospacing="0"/>
        <w:ind w:left="1418" w:right="20" w:hanging="284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в связи с получением дошкольного образования;</w:t>
      </w:r>
    </w:p>
    <w:p w:rsidR="00194916" w:rsidRPr="00D67306" w:rsidRDefault="00194916" w:rsidP="00D67306">
      <w:pPr>
        <w:pStyle w:val="c1"/>
        <w:numPr>
          <w:ilvl w:val="0"/>
          <w:numId w:val="2"/>
        </w:numPr>
        <w:spacing w:before="0" w:beforeAutospacing="0" w:after="0" w:afterAutospacing="0"/>
        <w:ind w:left="1418" w:right="20" w:hanging="284"/>
        <w:jc w:val="both"/>
        <w:rPr>
          <w:color w:val="000000"/>
        </w:rPr>
      </w:pPr>
      <w:r w:rsidRPr="00D67306">
        <w:rPr>
          <w:rStyle w:val="c2"/>
          <w:color w:val="000000"/>
          <w:sz w:val="28"/>
          <w:szCs w:val="28"/>
        </w:rPr>
        <w:t>досрочно, по основаниям</w:t>
      </w:r>
      <w:r w:rsidR="001E2273">
        <w:rPr>
          <w:rStyle w:val="c2"/>
          <w:color w:val="000000"/>
          <w:sz w:val="28"/>
          <w:szCs w:val="28"/>
        </w:rPr>
        <w:t>,</w:t>
      </w:r>
      <w:r w:rsidRPr="00D67306">
        <w:rPr>
          <w:rStyle w:val="c2"/>
          <w:color w:val="000000"/>
          <w:sz w:val="28"/>
          <w:szCs w:val="28"/>
        </w:rPr>
        <w:t xml:space="preserve">  установленным п. 4.2.  настоящего порядка.</w:t>
      </w:r>
    </w:p>
    <w:p w:rsidR="00D67306" w:rsidRDefault="00194916" w:rsidP="00D67306">
      <w:pPr>
        <w:pStyle w:val="c1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4.2.  Образовательные отношения могут быть прекращены досрочно в следующих случаях:</w:t>
      </w:r>
    </w:p>
    <w:p w:rsidR="00D67306" w:rsidRDefault="00194916" w:rsidP="00D67306">
      <w:pPr>
        <w:pStyle w:val="c1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по заявлению родителей (законных представителей) обучающегося (воспитанника), в том числе в случае перевода обучающегося   (воспитанника)  для продолжения освоения  программы в другую организацию, осуществляющую образовательную деятельность;</w:t>
      </w:r>
    </w:p>
    <w:p w:rsidR="001E2273" w:rsidRPr="00EF5284" w:rsidRDefault="00194916" w:rsidP="00D67306">
      <w:pPr>
        <w:pStyle w:val="c1"/>
        <w:numPr>
          <w:ilvl w:val="0"/>
          <w:numId w:val="3"/>
        </w:numPr>
        <w:spacing w:before="0" w:beforeAutospacing="0" w:after="0" w:afterAutospacing="0"/>
        <w:jc w:val="both"/>
        <w:rPr>
          <w:rStyle w:val="c2"/>
          <w:color w:val="000000"/>
        </w:rPr>
      </w:pPr>
      <w:r w:rsidRPr="00D67306">
        <w:rPr>
          <w:rStyle w:val="c2"/>
          <w:color w:val="000000"/>
          <w:sz w:val="28"/>
          <w:szCs w:val="28"/>
        </w:rPr>
        <w:t>по обстоятельствам, не зависящим от воли  родителей (законных представителей)  обучающегося (воспитанника) и ДОУ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192A51" w:rsidRDefault="00EF5284" w:rsidP="00192A51">
      <w:pPr>
        <w:pStyle w:val="c1"/>
        <w:numPr>
          <w:ilvl w:val="0"/>
          <w:numId w:val="3"/>
        </w:numPr>
        <w:spacing w:before="0" w:beforeAutospacing="0" w:after="0" w:afterAutospacing="0"/>
        <w:jc w:val="both"/>
        <w:rPr>
          <w:rStyle w:val="c2"/>
          <w:b/>
          <w:color w:val="000000"/>
        </w:rPr>
      </w:pPr>
      <w:r w:rsidRPr="00EF5284">
        <w:rPr>
          <w:rStyle w:val="c2"/>
          <w:b/>
          <w:color w:val="000000"/>
          <w:sz w:val="28"/>
          <w:szCs w:val="28"/>
        </w:rPr>
        <w:t>в случае нарушения исполнения пункта 5.7 санитарно- эпидемиологических правил СП 3.1.2.3114-13 «Профилактика туберкулёза»</w:t>
      </w:r>
      <w:r w:rsidR="00192A51">
        <w:rPr>
          <w:rStyle w:val="c2"/>
          <w:b/>
          <w:color w:val="000000"/>
          <w:sz w:val="28"/>
          <w:szCs w:val="28"/>
        </w:rPr>
        <w:t>.</w:t>
      </w:r>
    </w:p>
    <w:p w:rsidR="00192A51" w:rsidRPr="00192A51" w:rsidRDefault="00192A51" w:rsidP="00192A51">
      <w:pPr>
        <w:pStyle w:val="c1"/>
        <w:spacing w:before="0" w:beforeAutospacing="0" w:after="0" w:afterAutospacing="0"/>
        <w:jc w:val="both"/>
        <w:rPr>
          <w:rStyle w:val="c2"/>
          <w:b/>
          <w:color w:val="000000"/>
        </w:rPr>
      </w:pPr>
      <w:r w:rsidRPr="00245BDE">
        <w:rPr>
          <w:rStyle w:val="c2"/>
          <w:b/>
          <w:color w:val="000000"/>
          <w:sz w:val="28"/>
          <w:szCs w:val="28"/>
        </w:rPr>
        <w:t>4.3. В случае выявления ситуации необходимости применения положений пункта 5.7 санитарно – эпидемиологических правил СП 3.1.2.3114-13 образовательная организация обязана письменно уведомить родителей (законных представителей0 несовершеннолетнего обучающегося о возникшей ситуации, предложить родителям (законным представителям) обеспечить прохождение несовершеннолетним обучающимся установленных процеду</w:t>
      </w:r>
      <w:r w:rsidR="00A41A64" w:rsidRPr="00245BDE">
        <w:rPr>
          <w:rStyle w:val="c2"/>
          <w:b/>
          <w:color w:val="000000"/>
          <w:sz w:val="28"/>
          <w:szCs w:val="28"/>
        </w:rPr>
        <w:t>р</w:t>
      </w:r>
      <w:r w:rsidRPr="00245BDE">
        <w:rPr>
          <w:rStyle w:val="c2"/>
          <w:b/>
          <w:color w:val="000000"/>
          <w:sz w:val="28"/>
          <w:szCs w:val="28"/>
        </w:rPr>
        <w:t xml:space="preserve">  туберкулинодиагностики, либо представить заключение врача- фтизиатра об отсутствии заболевания либо выбрать форму получения</w:t>
      </w:r>
      <w:r w:rsidR="00A41A64" w:rsidRPr="00245BDE">
        <w:rPr>
          <w:rStyle w:val="c2"/>
          <w:b/>
          <w:color w:val="000000"/>
          <w:sz w:val="28"/>
          <w:szCs w:val="28"/>
        </w:rPr>
        <w:t xml:space="preserve"> образования и форму обучения, которые не требуют посещения несовершеннолетним обучающимся образовательной организации</w:t>
      </w:r>
      <w:r w:rsidR="00A41A64">
        <w:rPr>
          <w:rStyle w:val="c2"/>
          <w:b/>
          <w:color w:val="000000"/>
        </w:rPr>
        <w:t xml:space="preserve">. </w:t>
      </w:r>
    </w:p>
    <w:p w:rsidR="00194916" w:rsidRPr="001E2273" w:rsidRDefault="00194916" w:rsidP="001E2273">
      <w:pPr>
        <w:pStyle w:val="c1"/>
        <w:spacing w:before="0" w:beforeAutospacing="0" w:after="0" w:afterAutospacing="0"/>
        <w:jc w:val="both"/>
        <w:rPr>
          <w:color w:val="000000"/>
        </w:rPr>
      </w:pPr>
      <w:r w:rsidRPr="001E2273">
        <w:rPr>
          <w:rStyle w:val="c2"/>
          <w:color w:val="000000"/>
          <w:sz w:val="28"/>
          <w:szCs w:val="28"/>
        </w:rPr>
        <w:t>4.</w:t>
      </w:r>
      <w:r w:rsidR="00A41A64">
        <w:rPr>
          <w:rStyle w:val="c2"/>
          <w:color w:val="000000"/>
          <w:sz w:val="28"/>
          <w:szCs w:val="28"/>
        </w:rPr>
        <w:t>4</w:t>
      </w:r>
      <w:r w:rsidRPr="001E2273">
        <w:rPr>
          <w:rStyle w:val="c2"/>
          <w:color w:val="000000"/>
          <w:sz w:val="28"/>
          <w:szCs w:val="28"/>
        </w:rPr>
        <w:t>. Досрочное прекращение образовательных отношений по инициативе родителей (законных представителей) обучающегося (воспитанника) не влечет для него каких-либо дополнительных, в том числе материальных, обязательств перед организацией, осуществляющей образовательную деятельность, если иное не установлено договором об образовании.</w:t>
      </w:r>
    </w:p>
    <w:p w:rsidR="00194916" w:rsidRDefault="00194916" w:rsidP="00A41A64">
      <w:pPr>
        <w:pStyle w:val="c1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4.</w:t>
      </w:r>
      <w:r w:rsidR="00A41A64">
        <w:rPr>
          <w:rStyle w:val="c2"/>
          <w:color w:val="000000"/>
          <w:sz w:val="28"/>
          <w:szCs w:val="28"/>
        </w:rPr>
        <w:t>5</w:t>
      </w:r>
      <w:r>
        <w:rPr>
          <w:rStyle w:val="c2"/>
          <w:color w:val="000000"/>
          <w:sz w:val="28"/>
          <w:szCs w:val="28"/>
        </w:rPr>
        <w:t>.  Основанием для прекращения образовательных отношений является распорядительный акт (приказ) заведующего ДОУ об отчислении обучающегося (воспитанника).</w:t>
      </w:r>
      <w:r w:rsidR="00A41A64">
        <w:rPr>
          <w:rStyle w:val="c2"/>
          <w:color w:val="000000"/>
          <w:sz w:val="28"/>
          <w:szCs w:val="28"/>
        </w:rPr>
        <w:t xml:space="preserve"> </w:t>
      </w:r>
      <w:r w:rsidR="00A41A64" w:rsidRPr="00245BDE">
        <w:rPr>
          <w:rStyle w:val="c2"/>
          <w:b/>
          <w:color w:val="000000"/>
          <w:sz w:val="28"/>
          <w:szCs w:val="28"/>
        </w:rPr>
        <w:t xml:space="preserve">Данный распорядительный акт в обязательном порядке должен содержать мотивировку его принятия, а именно указание на неисполнение родителями (законными представителями) несовершеннолетнего обучающегося </w:t>
      </w:r>
      <w:r w:rsidR="00A41A64" w:rsidRPr="00245BDE">
        <w:rPr>
          <w:rStyle w:val="c2"/>
          <w:b/>
          <w:color w:val="000000"/>
          <w:sz w:val="28"/>
          <w:szCs w:val="28"/>
        </w:rPr>
        <w:lastRenderedPageBreak/>
        <w:t>вышеизложенных предложений по обеспечению соблюдения требований санитарно- эпидемиологических правил СП 3.1</w:t>
      </w:r>
      <w:r w:rsidR="00245BDE" w:rsidRPr="00245BDE">
        <w:rPr>
          <w:rStyle w:val="c2"/>
          <w:b/>
          <w:color w:val="000000"/>
          <w:sz w:val="28"/>
          <w:szCs w:val="28"/>
        </w:rPr>
        <w:t>.2.3114-13.</w:t>
      </w:r>
    </w:p>
    <w:p w:rsidR="00245BDE" w:rsidRDefault="00245BDE" w:rsidP="00A41A64">
      <w:pPr>
        <w:pStyle w:val="c1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4.6. Копия данного распорядительного акта передаётся родителям (законным представителям) несовершеннолетнего обучающегося.</w:t>
      </w:r>
    </w:p>
    <w:p w:rsidR="00245BDE" w:rsidRDefault="00245BDE" w:rsidP="00A41A64">
      <w:pPr>
        <w:pStyle w:val="c1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4.7. Категорически не допускается передача данного акта, сведений о нем, сведений о соответствующей переписке третьим лицам, кроме как в случаях, предусмотренных законодательством Российской Федерации.</w:t>
      </w:r>
    </w:p>
    <w:p w:rsidR="00245BDE" w:rsidRDefault="00245BDE" w:rsidP="00A41A64">
      <w:pPr>
        <w:pStyle w:val="c1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4.8. Разглашение таких сведений в коллективе образовательной организации, среди обучающихся и их родителей (законных представителей) о вышеуказанных фактах категорически запрещается.</w:t>
      </w:r>
    </w:p>
    <w:p w:rsidR="00245BDE" w:rsidRDefault="00245BDE" w:rsidP="00A41A64">
      <w:pPr>
        <w:pStyle w:val="c1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4.9. Работа по обеспечению соблюдения положений пункта 5.7</w:t>
      </w:r>
      <w:r w:rsidR="002C1CD2">
        <w:rPr>
          <w:rStyle w:val="c2"/>
          <w:b/>
          <w:color w:val="000000"/>
          <w:sz w:val="28"/>
          <w:szCs w:val="28"/>
        </w:rPr>
        <w:t>. санитарно- эпидемиологических правил СП 3.1.2.3114-13 должна вестись между образовательной организацией и родителями (законными представителями) образовательной организации напрямую без привлечения несовершеннолетнего.</w:t>
      </w:r>
    </w:p>
    <w:p w:rsidR="002C1CD2" w:rsidRDefault="002C1CD2" w:rsidP="00A41A64">
      <w:pPr>
        <w:pStyle w:val="c1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4.10. Родители (законные представители) несовершеннолетнего обучающегося и образовательная организация должны осознавать общую ответственность за эмоциональное состояние, здоровье, формирование личности несовершеннолетнего обучающегося и минимизировать для него негативные последствия возникшей ситуации, строя своё взаимодействие на принципах  взаимного уважения, открытости, разумности и законности.</w:t>
      </w:r>
    </w:p>
    <w:p w:rsidR="002C1CD2" w:rsidRPr="00245BDE" w:rsidRDefault="002C1CD2" w:rsidP="00A41A64">
      <w:pPr>
        <w:pStyle w:val="c1"/>
        <w:spacing w:before="0" w:beforeAutospacing="0" w:after="0" w:afterAutospacing="0"/>
        <w:jc w:val="both"/>
        <w:rPr>
          <w:b/>
          <w:color w:val="000000"/>
        </w:rPr>
      </w:pPr>
      <w:r>
        <w:rPr>
          <w:rStyle w:val="c2"/>
          <w:b/>
          <w:color w:val="000000"/>
          <w:sz w:val="28"/>
          <w:szCs w:val="28"/>
        </w:rPr>
        <w:t>4.11. Родители (законные представители) несовершеннолетних обучающихся в случае издания образовательной организацией</w:t>
      </w:r>
      <w:r w:rsidR="00EE6ECC">
        <w:rPr>
          <w:rStyle w:val="c2"/>
          <w:b/>
          <w:color w:val="000000"/>
          <w:sz w:val="28"/>
          <w:szCs w:val="28"/>
        </w:rPr>
        <w:t xml:space="preserve"> распорядительного акта о приостановлении образовательных отношений сохраняют неотъемлемое право на защиту своих прав посредством обращения в комиссию  по урегулированию споров между участниками образовательных отношений, в административные или судебные органы власти, а также могут использовать незапрещенные законодательством Российской Федерации иные способы защиты прав и законных интересов.</w:t>
      </w:r>
    </w:p>
    <w:p w:rsidR="00194916" w:rsidRDefault="00194916" w:rsidP="00A41A64">
      <w:pPr>
        <w:pStyle w:val="c1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4.</w:t>
      </w:r>
      <w:r w:rsidR="00EE6ECC">
        <w:rPr>
          <w:rStyle w:val="c2"/>
          <w:color w:val="000000"/>
          <w:sz w:val="28"/>
          <w:szCs w:val="28"/>
        </w:rPr>
        <w:t>12</w:t>
      </w:r>
      <w:r>
        <w:rPr>
          <w:rStyle w:val="c2"/>
          <w:color w:val="000000"/>
          <w:sz w:val="28"/>
          <w:szCs w:val="28"/>
        </w:rPr>
        <w:t>.  ДОУ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обязано обеспечить перевод  обучающихся (воспитанников) в другие организации, осуществляющие образовательную деятельность и исполнить иные обязательства, предусмотренные договором об образовании.</w:t>
      </w:r>
    </w:p>
    <w:p w:rsidR="00194916" w:rsidRDefault="00194916" w:rsidP="00194916">
      <w:pPr>
        <w:pStyle w:val="c1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В случае прекращения деятельности образовательной организации (ДОУ), а также в случае аннулирования у нее лицензии на право осуществления образовательной деятельности,   учредитель образовательной организации обеспечивает перевод  обучающихся (воспитанников) с согласия родителей (законных представителей)  в другие образовательные организации, реализующие соответствующие образовательные программы.</w:t>
      </w:r>
    </w:p>
    <w:tbl>
      <w:tblPr>
        <w:tblW w:w="0" w:type="auto"/>
        <w:tblLook w:val="00A0"/>
      </w:tblPr>
      <w:tblGrid>
        <w:gridCol w:w="4435"/>
        <w:gridCol w:w="5136"/>
      </w:tblGrid>
      <w:tr w:rsidR="00EA1887" w:rsidTr="00A65C04">
        <w:tc>
          <w:tcPr>
            <w:tcW w:w="5210" w:type="dxa"/>
          </w:tcPr>
          <w:p w:rsidR="00EA1887" w:rsidRPr="002E1DA2" w:rsidRDefault="00EA1887" w:rsidP="00A65C04">
            <w:pPr>
              <w:spacing w:before="100" w:beforeAutospacing="1" w:after="100" w:afterAutospacing="1"/>
              <w:jc w:val="both"/>
              <w:rPr>
                <w:rFonts w:ascii="Times New Roman" w:hAnsi="Times New Roman"/>
              </w:rPr>
            </w:pPr>
          </w:p>
        </w:tc>
        <w:tc>
          <w:tcPr>
            <w:tcW w:w="5211" w:type="dxa"/>
          </w:tcPr>
          <w:p w:rsidR="00EA1887" w:rsidRDefault="00EA1887" w:rsidP="00A65C04">
            <w:pPr>
              <w:jc w:val="both"/>
              <w:rPr>
                <w:rFonts w:ascii="Times New Roman" w:hAnsi="Times New Roman"/>
              </w:rPr>
            </w:pPr>
          </w:p>
          <w:p w:rsidR="00EA1887" w:rsidRDefault="00FC1E97" w:rsidP="00EA1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Заведующий</w:t>
            </w:r>
          </w:p>
          <w:p w:rsidR="00EA1887" w:rsidRPr="00EA1887" w:rsidRDefault="00FC1E97" w:rsidP="00EA1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МБДОУ Дзержинский детский сад№1 «Чебурашка</w:t>
            </w:r>
            <w:r w:rsidR="00EA1887" w:rsidRPr="00EA188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A188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Петровой Л.А</w:t>
            </w:r>
          </w:p>
          <w:p w:rsidR="00EA1887" w:rsidRPr="002E1DA2" w:rsidRDefault="00EA1887" w:rsidP="00A65C04">
            <w:pPr>
              <w:jc w:val="both"/>
              <w:rPr>
                <w:rFonts w:ascii="Times New Roman" w:hAnsi="Times New Roman"/>
              </w:rPr>
            </w:pPr>
          </w:p>
          <w:p w:rsidR="00EA1887" w:rsidRPr="002E1DA2" w:rsidRDefault="00EA1887" w:rsidP="00A65C04">
            <w:pPr>
              <w:jc w:val="both"/>
              <w:rPr>
                <w:rFonts w:ascii="Times New Roman" w:hAnsi="Times New Roman"/>
              </w:rPr>
            </w:pPr>
            <w:r w:rsidRPr="002E1DA2">
              <w:rPr>
                <w:rFonts w:ascii="Times New Roman" w:hAnsi="Times New Roman"/>
              </w:rPr>
              <w:t>_________________________________________</w:t>
            </w:r>
          </w:p>
          <w:p w:rsidR="00EA1887" w:rsidRPr="002E1DA2" w:rsidRDefault="00EA1887" w:rsidP="00A65C04">
            <w:pPr>
              <w:jc w:val="both"/>
              <w:rPr>
                <w:rFonts w:ascii="Times New Roman" w:hAnsi="Times New Roman"/>
              </w:rPr>
            </w:pPr>
            <w:r w:rsidRPr="002E1DA2">
              <w:rPr>
                <w:rFonts w:ascii="Times New Roman" w:hAnsi="Times New Roman"/>
              </w:rPr>
              <w:t>(Ф.И.О. родителей, законных представителей)</w:t>
            </w:r>
          </w:p>
          <w:p w:rsidR="00EA1887" w:rsidRPr="002E1DA2" w:rsidRDefault="00EA1887" w:rsidP="00A65C04">
            <w:pPr>
              <w:jc w:val="both"/>
              <w:rPr>
                <w:rFonts w:ascii="Times New Roman" w:hAnsi="Times New Roman"/>
              </w:rPr>
            </w:pPr>
            <w:r w:rsidRPr="002E1DA2">
              <w:rPr>
                <w:rFonts w:ascii="Times New Roman" w:hAnsi="Times New Roman"/>
              </w:rPr>
              <w:t>_________________________________________</w:t>
            </w:r>
          </w:p>
          <w:p w:rsidR="00EA1887" w:rsidRPr="002E1DA2" w:rsidRDefault="00EA1887" w:rsidP="00A65C04">
            <w:pPr>
              <w:jc w:val="both"/>
              <w:rPr>
                <w:rFonts w:ascii="Times New Roman" w:hAnsi="Times New Roman"/>
              </w:rPr>
            </w:pPr>
            <w:r w:rsidRPr="002E1DA2">
              <w:rPr>
                <w:rFonts w:ascii="Times New Roman" w:hAnsi="Times New Roman"/>
              </w:rPr>
              <w:t xml:space="preserve">                       (Ф.И.О. воспитанника)</w:t>
            </w:r>
          </w:p>
          <w:p w:rsidR="00EA1887" w:rsidRPr="002E1DA2" w:rsidRDefault="00EA1887" w:rsidP="00A65C04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EA1887" w:rsidRDefault="00EA1887" w:rsidP="00EA188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A1887" w:rsidRPr="00EA1887" w:rsidRDefault="00EA1887" w:rsidP="00FC1E9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EA1887">
        <w:rPr>
          <w:rFonts w:ascii="Times New Roman" w:hAnsi="Times New Roman" w:cs="Times New Roman"/>
          <w:sz w:val="28"/>
          <w:szCs w:val="28"/>
        </w:rPr>
        <w:t>аявление</w:t>
      </w:r>
    </w:p>
    <w:p w:rsidR="00EA1887" w:rsidRPr="00EA1887" w:rsidRDefault="00EA1887" w:rsidP="00EA1887">
      <w:pPr>
        <w:pStyle w:val="a4"/>
        <w:jc w:val="center"/>
        <w:rPr>
          <w:rFonts w:ascii="Times New Roman" w:hAnsi="Times New Roman" w:cs="Times New Roman"/>
          <w:spacing w:val="-1"/>
          <w:sz w:val="28"/>
          <w:szCs w:val="28"/>
        </w:rPr>
      </w:pPr>
    </w:p>
    <w:p w:rsidR="00EA1887" w:rsidRPr="00EA1887" w:rsidRDefault="00EA1887" w:rsidP="00EA1887">
      <w:pPr>
        <w:pStyle w:val="a4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A1887" w:rsidRPr="00EA1887" w:rsidRDefault="00EA1887" w:rsidP="00EA188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A1887">
        <w:rPr>
          <w:rFonts w:ascii="Times New Roman" w:hAnsi="Times New Roman" w:cs="Times New Roman"/>
          <w:sz w:val="28"/>
          <w:szCs w:val="28"/>
        </w:rPr>
        <w:t xml:space="preserve">Прошу приостановить образовательные отношения в связи с </w:t>
      </w:r>
      <w:r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Pr="00EA1887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EA1887" w:rsidRPr="00EA1887" w:rsidRDefault="00EA1887" w:rsidP="00EA188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A1887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  <w:r w:rsidRPr="00EA1887">
        <w:rPr>
          <w:rFonts w:ascii="Times New Roman" w:hAnsi="Times New Roman" w:cs="Times New Roman"/>
          <w:sz w:val="28"/>
          <w:szCs w:val="28"/>
        </w:rPr>
        <w:t>___________</w:t>
      </w:r>
    </w:p>
    <w:p w:rsidR="00EA1887" w:rsidRPr="00EA1887" w:rsidRDefault="00EA1887" w:rsidP="00EA188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A1887">
        <w:rPr>
          <w:rFonts w:ascii="Times New Roman" w:hAnsi="Times New Roman" w:cs="Times New Roman"/>
          <w:sz w:val="28"/>
          <w:szCs w:val="28"/>
        </w:rPr>
        <w:t>(причина приостановления образовательных отношений)</w:t>
      </w:r>
    </w:p>
    <w:p w:rsidR="00EA1887" w:rsidRPr="00EA1887" w:rsidRDefault="00EA1887" w:rsidP="00EA188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A1887">
        <w:rPr>
          <w:rFonts w:ascii="Times New Roman" w:hAnsi="Times New Roman" w:cs="Times New Roman"/>
          <w:sz w:val="28"/>
          <w:szCs w:val="28"/>
        </w:rPr>
        <w:t>с «_____»   ____________20____г.  по «______»  _____________ 20____г.</w:t>
      </w:r>
    </w:p>
    <w:p w:rsidR="00EA1887" w:rsidRPr="00EA1887" w:rsidRDefault="00EA1887" w:rsidP="00EA188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A1887" w:rsidRPr="00EA1887" w:rsidRDefault="00EA1887" w:rsidP="00EA188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A1887" w:rsidRDefault="00EA1887" w:rsidP="00EA1887">
      <w:pPr>
        <w:ind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«____»  _________________ 20___г.</w:t>
      </w:r>
    </w:p>
    <w:p w:rsidR="00EA1887" w:rsidRDefault="00EA1887" w:rsidP="00EA1887"/>
    <w:p w:rsidR="00EA1887" w:rsidRDefault="00EA1887" w:rsidP="00EA1887">
      <w:pPr>
        <w:pStyle w:val="ab"/>
        <w:shd w:val="clear" w:color="auto" w:fill="auto"/>
        <w:tabs>
          <w:tab w:val="left" w:pos="706"/>
        </w:tabs>
        <w:spacing w:after="668" w:line="264" w:lineRule="exact"/>
        <w:ind w:right="20" w:firstLine="0"/>
        <w:jc w:val="both"/>
      </w:pPr>
    </w:p>
    <w:p w:rsidR="00EA1887" w:rsidRDefault="00EA1887" w:rsidP="00EA1887">
      <w:pPr>
        <w:pStyle w:val="ab"/>
        <w:shd w:val="clear" w:color="auto" w:fill="auto"/>
        <w:spacing w:line="547" w:lineRule="exact"/>
        <w:ind w:right="6120" w:firstLine="0"/>
      </w:pPr>
    </w:p>
    <w:p w:rsidR="00B64E5F" w:rsidRDefault="00B64E5F"/>
    <w:sectPr w:rsidR="00B64E5F" w:rsidSect="00BC5D67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6149" w:rsidRDefault="00206149" w:rsidP="00D67306">
      <w:pPr>
        <w:spacing w:after="0" w:line="240" w:lineRule="auto"/>
      </w:pPr>
      <w:r>
        <w:separator/>
      </w:r>
    </w:p>
  </w:endnote>
  <w:endnote w:type="continuationSeparator" w:id="0">
    <w:p w:rsidR="00206149" w:rsidRDefault="00206149" w:rsidP="00D67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40047"/>
      <w:docPartObj>
        <w:docPartGallery w:val="Page Numbers (Bottom of Page)"/>
        <w:docPartUnique/>
      </w:docPartObj>
    </w:sdtPr>
    <w:sdtContent>
      <w:p w:rsidR="002C1CD2" w:rsidRDefault="00E50FBF">
        <w:pPr>
          <w:pStyle w:val="a8"/>
          <w:jc w:val="right"/>
        </w:pPr>
        <w:fldSimple w:instr=" PAGE   \* MERGEFORMAT ">
          <w:r w:rsidR="006E38C6">
            <w:rPr>
              <w:noProof/>
            </w:rPr>
            <w:t>1</w:t>
          </w:r>
        </w:fldSimple>
      </w:p>
    </w:sdtContent>
  </w:sdt>
  <w:p w:rsidR="002C1CD2" w:rsidRDefault="002C1CD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6149" w:rsidRDefault="00206149" w:rsidP="00D67306">
      <w:pPr>
        <w:spacing w:after="0" w:line="240" w:lineRule="auto"/>
      </w:pPr>
      <w:r>
        <w:separator/>
      </w:r>
    </w:p>
  </w:footnote>
  <w:footnote w:type="continuationSeparator" w:id="0">
    <w:p w:rsidR="00206149" w:rsidRDefault="00206149" w:rsidP="00D67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312647DB"/>
    <w:multiLevelType w:val="hybridMultilevel"/>
    <w:tmpl w:val="B49A0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E70039"/>
    <w:multiLevelType w:val="hybridMultilevel"/>
    <w:tmpl w:val="7B3E5A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F155AB4"/>
    <w:multiLevelType w:val="hybridMultilevel"/>
    <w:tmpl w:val="D352AB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4916"/>
    <w:rsid w:val="000462D1"/>
    <w:rsid w:val="00047164"/>
    <w:rsid w:val="000C3578"/>
    <w:rsid w:val="001069C2"/>
    <w:rsid w:val="00192A51"/>
    <w:rsid w:val="00194916"/>
    <w:rsid w:val="001E2273"/>
    <w:rsid w:val="00206149"/>
    <w:rsid w:val="00245BDE"/>
    <w:rsid w:val="002C1CD2"/>
    <w:rsid w:val="003B74CB"/>
    <w:rsid w:val="003D391D"/>
    <w:rsid w:val="0042452B"/>
    <w:rsid w:val="00460535"/>
    <w:rsid w:val="005D30E0"/>
    <w:rsid w:val="00682A73"/>
    <w:rsid w:val="006E38C6"/>
    <w:rsid w:val="00743C09"/>
    <w:rsid w:val="00810B5E"/>
    <w:rsid w:val="009177B2"/>
    <w:rsid w:val="00A41A64"/>
    <w:rsid w:val="00A82E2F"/>
    <w:rsid w:val="00B64E5F"/>
    <w:rsid w:val="00B956C1"/>
    <w:rsid w:val="00BC5D67"/>
    <w:rsid w:val="00D67306"/>
    <w:rsid w:val="00E21E81"/>
    <w:rsid w:val="00E50FBF"/>
    <w:rsid w:val="00EA1887"/>
    <w:rsid w:val="00EE6ECC"/>
    <w:rsid w:val="00EF5284"/>
    <w:rsid w:val="00F84A3C"/>
    <w:rsid w:val="00F86778"/>
    <w:rsid w:val="00FC1E97"/>
    <w:rsid w:val="00FD6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D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194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94916"/>
  </w:style>
  <w:style w:type="paragraph" w:customStyle="1" w:styleId="c8">
    <w:name w:val="c8"/>
    <w:basedOn w:val="a"/>
    <w:rsid w:val="00194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94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94916"/>
  </w:style>
  <w:style w:type="character" w:customStyle="1" w:styleId="apple-converted-space">
    <w:name w:val="apple-converted-space"/>
    <w:basedOn w:val="a0"/>
    <w:rsid w:val="00194916"/>
  </w:style>
  <w:style w:type="paragraph" w:customStyle="1" w:styleId="c9">
    <w:name w:val="c9"/>
    <w:basedOn w:val="a"/>
    <w:rsid w:val="00194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94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94916"/>
  </w:style>
  <w:style w:type="character" w:styleId="a3">
    <w:name w:val="Hyperlink"/>
    <w:rsid w:val="005D30E0"/>
    <w:rPr>
      <w:color w:val="000080"/>
      <w:u w:val="single"/>
    </w:rPr>
  </w:style>
  <w:style w:type="paragraph" w:styleId="a4">
    <w:name w:val="No Spacing"/>
    <w:uiPriority w:val="1"/>
    <w:qFormat/>
    <w:rsid w:val="005D30E0"/>
    <w:pPr>
      <w:spacing w:after="0" w:line="240" w:lineRule="auto"/>
    </w:pPr>
  </w:style>
  <w:style w:type="table" w:styleId="a5">
    <w:name w:val="Table Grid"/>
    <w:basedOn w:val="a1"/>
    <w:uiPriority w:val="59"/>
    <w:rsid w:val="005D30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D67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67306"/>
  </w:style>
  <w:style w:type="paragraph" w:styleId="a8">
    <w:name w:val="footer"/>
    <w:basedOn w:val="a"/>
    <w:link w:val="a9"/>
    <w:uiPriority w:val="99"/>
    <w:unhideWhenUsed/>
    <w:rsid w:val="00D67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7306"/>
  </w:style>
  <w:style w:type="character" w:customStyle="1" w:styleId="aa">
    <w:name w:val="Основной текст Знак"/>
    <w:basedOn w:val="a0"/>
    <w:link w:val="ab"/>
    <w:rsid w:val="00EA1887"/>
    <w:rPr>
      <w:rFonts w:ascii="Times New Roman" w:hAnsi="Times New Roman" w:cs="Times New Roman"/>
      <w:shd w:val="clear" w:color="auto" w:fill="FFFFFF"/>
    </w:rPr>
  </w:style>
  <w:style w:type="paragraph" w:styleId="ab">
    <w:name w:val="Body Text"/>
    <w:basedOn w:val="a"/>
    <w:link w:val="aa"/>
    <w:rsid w:val="00EA1887"/>
    <w:pPr>
      <w:shd w:val="clear" w:color="auto" w:fill="FFFFFF"/>
      <w:spacing w:after="0" w:line="274" w:lineRule="exact"/>
      <w:ind w:hanging="360"/>
    </w:pPr>
    <w:rPr>
      <w:rFonts w:ascii="Times New Roman" w:hAnsi="Times New Roman" w:cs="Times New Roman"/>
    </w:rPr>
  </w:style>
  <w:style w:type="character" w:customStyle="1" w:styleId="1">
    <w:name w:val="Основной текст Знак1"/>
    <w:basedOn w:val="a0"/>
    <w:link w:val="ab"/>
    <w:uiPriority w:val="99"/>
    <w:semiHidden/>
    <w:rsid w:val="00EA1887"/>
  </w:style>
  <w:style w:type="character" w:customStyle="1" w:styleId="12">
    <w:name w:val="Заголовок №1 (2)_"/>
    <w:basedOn w:val="a0"/>
    <w:link w:val="120"/>
    <w:rsid w:val="00EA1887"/>
    <w:rPr>
      <w:rFonts w:ascii="Times New Roman" w:hAnsi="Times New Roman" w:cs="Times New Roman"/>
      <w:shd w:val="clear" w:color="auto" w:fill="FFFFFF"/>
    </w:rPr>
  </w:style>
  <w:style w:type="paragraph" w:customStyle="1" w:styleId="120">
    <w:name w:val="Заголовок №1 (2)"/>
    <w:basedOn w:val="a"/>
    <w:link w:val="12"/>
    <w:rsid w:val="00EA1887"/>
    <w:pPr>
      <w:shd w:val="clear" w:color="auto" w:fill="FFFFFF"/>
      <w:spacing w:after="0" w:line="288" w:lineRule="exact"/>
      <w:ind w:hanging="360"/>
      <w:jc w:val="both"/>
      <w:outlineLvl w:val="0"/>
    </w:pPr>
    <w:rPr>
      <w:rFonts w:ascii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6E3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E38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9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1208</Words>
  <Characters>6889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1</cp:lastModifiedBy>
  <cp:revision>14</cp:revision>
  <cp:lastPrinted>2018-04-28T04:26:00Z</cp:lastPrinted>
  <dcterms:created xsi:type="dcterms:W3CDTF">2015-02-10T04:57:00Z</dcterms:created>
  <dcterms:modified xsi:type="dcterms:W3CDTF">2018-04-28T04:40:00Z</dcterms:modified>
</cp:coreProperties>
</file>